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5BC" w:rsidRPr="00C525BC" w:rsidRDefault="00E811A9" w:rsidP="00DD074A">
      <w:pPr>
        <w:spacing w:after="0" w:line="240" w:lineRule="auto"/>
        <w:rPr>
          <w:rFonts w:ascii="Times New Roman" w:eastAsia="Calibri" w:hAnsi="Times New Roman" w:cs="Times New Roman"/>
          <w:b/>
          <w:sz w:val="28"/>
          <w:szCs w:val="28"/>
        </w:rPr>
      </w:pPr>
      <w:r>
        <w:rPr>
          <w:rFonts w:ascii="Times New Roman" w:eastAsia="Calibri" w:hAnsi="Times New Roman" w:cs="Times New Roman"/>
          <w:b/>
          <w:noProof/>
          <w:sz w:val="28"/>
          <w:szCs w:val="28"/>
          <w:lang w:eastAsia="el-GR"/>
        </w:rPr>
        <w:t xml:space="preserve">                       </w:t>
      </w:r>
      <w:r w:rsidR="00C525BC" w:rsidRPr="00C525BC">
        <w:rPr>
          <w:rFonts w:ascii="Times New Roman" w:eastAsia="Calibri" w:hAnsi="Times New Roman" w:cs="Times New Roman"/>
          <w:b/>
          <w:noProof/>
          <w:sz w:val="28"/>
          <w:szCs w:val="28"/>
          <w:lang w:eastAsia="el-GR"/>
        </w:rPr>
        <w:drawing>
          <wp:inline distT="0" distB="0" distL="0" distR="0">
            <wp:extent cx="468993" cy="449580"/>
            <wp:effectExtent l="0" t="0" r="7620" b="762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100" cy="455434"/>
                    </a:xfrm>
                    <a:prstGeom prst="rect">
                      <a:avLst/>
                    </a:prstGeom>
                    <a:noFill/>
                  </pic:spPr>
                </pic:pic>
              </a:graphicData>
            </a:graphic>
          </wp:inline>
        </w:drawing>
      </w:r>
    </w:p>
    <w:p w:rsidR="00C525BC" w:rsidRPr="00C525BC" w:rsidRDefault="00C525BC" w:rsidP="00E17578">
      <w:pPr>
        <w:spacing w:after="0" w:line="360" w:lineRule="auto"/>
        <w:rPr>
          <w:rFonts w:ascii="Times New Roman" w:eastAsia="Calibri" w:hAnsi="Times New Roman" w:cs="Times New Roman"/>
          <w:b/>
          <w:sz w:val="28"/>
          <w:szCs w:val="28"/>
        </w:rPr>
      </w:pPr>
      <w:r w:rsidRPr="00C525BC">
        <w:rPr>
          <w:rFonts w:ascii="Times New Roman" w:eastAsia="Calibri" w:hAnsi="Times New Roman" w:cs="Times New Roman"/>
          <w:b/>
          <w:sz w:val="28"/>
          <w:szCs w:val="28"/>
        </w:rPr>
        <w:t xml:space="preserve">            ΔΗΜΟΣ ΛΑΜΙΕΩΝ</w:t>
      </w:r>
    </w:p>
    <w:p w:rsidR="00C525BC" w:rsidRPr="00C525BC" w:rsidRDefault="00C525BC" w:rsidP="00E17578">
      <w:pPr>
        <w:spacing w:after="0" w:line="360" w:lineRule="auto"/>
        <w:rPr>
          <w:rFonts w:ascii="Times New Roman" w:eastAsia="Calibri" w:hAnsi="Times New Roman" w:cs="Times New Roman"/>
          <w:bCs/>
        </w:rPr>
      </w:pPr>
      <w:r w:rsidRPr="00C525BC">
        <w:rPr>
          <w:rFonts w:ascii="Times New Roman" w:eastAsia="Calibri" w:hAnsi="Times New Roman" w:cs="Times New Roman"/>
          <w:bCs/>
        </w:rPr>
        <w:t>ΔΙΕΥΘΥΝΣΗ ΠΟΛΙΤΙΣΜΟΥ-</w:t>
      </w:r>
      <w:r w:rsidRPr="00C525BC">
        <w:rPr>
          <w:rFonts w:ascii="Times New Roman" w:eastAsia="Calibri" w:hAnsi="Times New Roman" w:cs="Times New Roman"/>
          <w:bCs/>
          <w:lang w:val="en-US"/>
        </w:rPr>
        <w:t>TOY</w:t>
      </w:r>
      <w:r w:rsidRPr="00C525BC">
        <w:rPr>
          <w:rFonts w:ascii="Times New Roman" w:eastAsia="Calibri" w:hAnsi="Times New Roman" w:cs="Times New Roman"/>
          <w:bCs/>
        </w:rPr>
        <w:t xml:space="preserve">ΡΙΣΜΟΥ </w:t>
      </w:r>
    </w:p>
    <w:p w:rsidR="00C525BC" w:rsidRPr="00C525BC" w:rsidRDefault="00C525BC" w:rsidP="00E17578">
      <w:pPr>
        <w:spacing w:after="0" w:line="360" w:lineRule="auto"/>
        <w:rPr>
          <w:rFonts w:ascii="Times New Roman" w:eastAsia="Calibri" w:hAnsi="Times New Roman" w:cs="Times New Roman"/>
          <w:bCs/>
        </w:rPr>
      </w:pPr>
      <w:r w:rsidRPr="00C525BC">
        <w:rPr>
          <w:rFonts w:ascii="Times New Roman" w:eastAsia="Calibri" w:hAnsi="Times New Roman" w:cs="Times New Roman"/>
          <w:bCs/>
        </w:rPr>
        <w:t xml:space="preserve">                ΤΜΗΜΑ ΠΟΛΙΤΙΣΜΟΥ</w:t>
      </w:r>
    </w:p>
    <w:p w:rsidR="00C525BC" w:rsidRPr="00C525BC" w:rsidRDefault="00C525BC" w:rsidP="00E17578">
      <w:pPr>
        <w:spacing w:after="0" w:line="360" w:lineRule="auto"/>
        <w:rPr>
          <w:rFonts w:ascii="Times New Roman" w:eastAsia="Calibri" w:hAnsi="Times New Roman" w:cs="Times New Roman"/>
          <w:bCs/>
        </w:rPr>
      </w:pPr>
    </w:p>
    <w:p w:rsidR="00C525BC" w:rsidRPr="00C525BC" w:rsidRDefault="00C525BC" w:rsidP="00E2676D">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C525BC" w:rsidRPr="00C525BC" w:rsidRDefault="00C525BC" w:rsidP="00E2676D">
      <w:pPr>
        <w:keepNext/>
        <w:suppressAutoHyphens/>
        <w:spacing w:after="0"/>
        <w:ind w:left="1080" w:hanging="1080"/>
        <w:jc w:val="center"/>
        <w:outlineLvl w:val="3"/>
        <w:rPr>
          <w:rFonts w:ascii="Tahoma" w:eastAsia="Arial Unicode MS" w:hAnsi="Tahoma" w:cs="Tahoma"/>
          <w:b/>
          <w:bCs/>
          <w:spacing w:val="52"/>
          <w:u w:val="single"/>
          <w:lang w:eastAsia="ar-SA"/>
        </w:rPr>
      </w:pPr>
    </w:p>
    <w:p w:rsidR="00C525BC" w:rsidRPr="00C525BC" w:rsidRDefault="00C525BC" w:rsidP="00E2676D">
      <w:pPr>
        <w:spacing w:after="0"/>
        <w:jc w:val="center"/>
        <w:rPr>
          <w:rFonts w:ascii="Arial" w:eastAsia="Calibri" w:hAnsi="Arial" w:cs="Arial"/>
          <w:b/>
        </w:rPr>
      </w:pPr>
      <w:r w:rsidRPr="00C525BC">
        <w:rPr>
          <w:rFonts w:ascii="Arial" w:eastAsia="Calibri" w:hAnsi="Arial" w:cs="Arial"/>
          <w:b/>
        </w:rPr>
        <w:t>Του Δημάρχου Λαμιέων</w:t>
      </w:r>
    </w:p>
    <w:p w:rsidR="00C525BC" w:rsidRPr="00C525BC" w:rsidRDefault="00C525BC" w:rsidP="00E2676D">
      <w:pPr>
        <w:spacing w:after="0"/>
        <w:jc w:val="center"/>
        <w:rPr>
          <w:rFonts w:ascii="Tahoma" w:eastAsia="Calibri" w:hAnsi="Tahoma" w:cs="Tahoma"/>
          <w:b/>
          <w:bCs/>
          <w:spacing w:val="102"/>
        </w:rPr>
      </w:pPr>
      <w:r w:rsidRPr="00C525BC">
        <w:rPr>
          <w:rFonts w:ascii="Tahoma" w:eastAsia="Calibri" w:hAnsi="Tahoma" w:cs="Tahoma"/>
          <w:b/>
          <w:bCs/>
          <w:spacing w:val="102"/>
        </w:rPr>
        <w:t>κ. Ευθυμίου Καραΐσκου</w:t>
      </w:r>
    </w:p>
    <w:p w:rsidR="00C525BC" w:rsidRPr="00C525BC" w:rsidRDefault="00C525BC" w:rsidP="00E2676D">
      <w:pPr>
        <w:spacing w:after="0"/>
        <w:jc w:val="center"/>
        <w:rPr>
          <w:rFonts w:ascii="Tahoma" w:eastAsia="Calibri" w:hAnsi="Tahoma" w:cs="Tahoma"/>
          <w:b/>
          <w:bCs/>
          <w:spacing w:val="102"/>
        </w:rPr>
      </w:pPr>
    </w:p>
    <w:p w:rsidR="00C525BC" w:rsidRPr="00C525BC" w:rsidRDefault="00C525BC" w:rsidP="00E2676D">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C525BC" w:rsidRPr="00C525BC" w:rsidRDefault="00C525BC" w:rsidP="00E2676D">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sidR="00AC1077">
        <w:rPr>
          <w:rFonts w:ascii="Arial" w:eastAsia="Calibri" w:hAnsi="Arial" w:cs="Arial"/>
          <w:b/>
          <w:lang w:eastAsia="ar-SA"/>
        </w:rPr>
        <w:t xml:space="preserve"> Δήμου Λαμιέων</w:t>
      </w:r>
    </w:p>
    <w:p w:rsidR="00C525BC" w:rsidRPr="00C525BC" w:rsidRDefault="00C525BC" w:rsidP="00E2676D">
      <w:pPr>
        <w:spacing w:after="0"/>
        <w:jc w:val="center"/>
        <w:rPr>
          <w:rFonts w:ascii="Arial" w:eastAsia="Calibri" w:hAnsi="Arial" w:cs="Arial"/>
          <w:b/>
          <w:lang w:eastAsia="ar-SA"/>
        </w:rPr>
      </w:pPr>
    </w:p>
    <w:p w:rsidR="00C525BC" w:rsidRPr="00393694" w:rsidRDefault="00C525BC" w:rsidP="00E2676D">
      <w:pPr>
        <w:suppressAutoHyphens/>
        <w:spacing w:after="0"/>
        <w:jc w:val="both"/>
        <w:rPr>
          <w:rFonts w:ascii="Arial" w:eastAsia="Arial Unicode MS" w:hAnsi="Arial" w:cs="Arial"/>
          <w:bCs/>
          <w:lang w:eastAsia="ar-SA"/>
        </w:rPr>
      </w:pPr>
      <w:r w:rsidRPr="009A428D">
        <w:rPr>
          <w:rFonts w:ascii="Arial" w:eastAsia="Calibri" w:hAnsi="Arial" w:cs="Arial"/>
          <w:lang w:eastAsia="ar-SA"/>
        </w:rPr>
        <w:t xml:space="preserve">ΘΕΜΑ:«Εξειδίκευση πίστωσης </w:t>
      </w:r>
      <w:r w:rsidR="00393694">
        <w:rPr>
          <w:rFonts w:ascii="Arial" w:eastAsia="Calibri" w:hAnsi="Arial" w:cs="Arial"/>
          <w:lang w:eastAsia="ar-SA"/>
        </w:rPr>
        <w:t xml:space="preserve">για την πραγματοποίηση </w:t>
      </w:r>
      <w:r w:rsidR="003C29D6">
        <w:rPr>
          <w:rFonts w:ascii="Arial" w:eastAsia="Calibri" w:hAnsi="Arial" w:cs="Arial"/>
          <w:lang w:eastAsia="ar-SA"/>
        </w:rPr>
        <w:t>Έ</w:t>
      </w:r>
      <w:r w:rsidR="00393694">
        <w:rPr>
          <w:rFonts w:ascii="Arial" w:eastAsia="Calibri" w:hAnsi="Arial" w:cs="Arial"/>
          <w:lang w:eastAsia="ar-SA"/>
        </w:rPr>
        <w:t xml:space="preserve">κθεσης </w:t>
      </w:r>
      <w:r w:rsidR="003C29D6">
        <w:rPr>
          <w:rFonts w:ascii="Arial" w:eastAsia="Calibri" w:hAnsi="Arial" w:cs="Arial"/>
          <w:lang w:eastAsia="ar-SA"/>
        </w:rPr>
        <w:t xml:space="preserve">Ζωγραφικής </w:t>
      </w:r>
      <w:r w:rsidR="00393694">
        <w:rPr>
          <w:rFonts w:ascii="Arial" w:eastAsia="Calibri" w:hAnsi="Arial" w:cs="Arial"/>
          <w:lang w:eastAsia="ar-SA"/>
        </w:rPr>
        <w:t>της Εύης Θεοφανίδου στη Δημοτική Πινακοθήκη Λαμίας «Αλέκος Κοντόπουλος»</w:t>
      </w:r>
      <w:r w:rsidR="00F560FC">
        <w:rPr>
          <w:rFonts w:ascii="Arial" w:eastAsia="Calibri" w:hAnsi="Arial" w:cs="Arial"/>
          <w:lang w:eastAsia="ar-SA"/>
        </w:rPr>
        <w:t>.</w:t>
      </w:r>
    </w:p>
    <w:p w:rsidR="00C525BC" w:rsidRPr="00C525BC" w:rsidRDefault="00C525BC" w:rsidP="00E2676D">
      <w:pPr>
        <w:suppressAutoHyphens/>
        <w:spacing w:after="0"/>
        <w:jc w:val="both"/>
        <w:rPr>
          <w:rFonts w:ascii="Calibri" w:eastAsia="Arial Unicode MS" w:hAnsi="Calibri" w:cs="Tahoma"/>
          <w:b/>
          <w:bCs/>
          <w:sz w:val="24"/>
          <w:szCs w:val="24"/>
          <w:lang w:eastAsia="ar-SA"/>
        </w:rPr>
      </w:pPr>
    </w:p>
    <w:p w:rsidR="00C525BC" w:rsidRPr="009A428D" w:rsidRDefault="00C525BC" w:rsidP="00E2676D">
      <w:pPr>
        <w:suppressAutoHyphens/>
        <w:spacing w:after="0"/>
        <w:jc w:val="center"/>
        <w:rPr>
          <w:rFonts w:ascii="Arial" w:eastAsia="Arial Unicode MS" w:hAnsi="Arial" w:cs="Arial"/>
          <w:b/>
          <w:bCs/>
          <w:lang w:eastAsia="ar-SA"/>
        </w:rPr>
      </w:pPr>
      <w:r w:rsidRPr="009A428D">
        <w:rPr>
          <w:rFonts w:ascii="Arial" w:eastAsia="Arial Unicode MS" w:hAnsi="Arial" w:cs="Arial"/>
          <w:b/>
          <w:bCs/>
          <w:lang w:eastAsia="ar-SA"/>
        </w:rPr>
        <w:t>Ο Δήμαρχος Λαμιέων</w:t>
      </w:r>
    </w:p>
    <w:p w:rsidR="00C525BC" w:rsidRPr="009A428D" w:rsidRDefault="00C525BC" w:rsidP="00E17578">
      <w:pPr>
        <w:shd w:val="clear" w:color="auto" w:fill="FFFFFF"/>
        <w:spacing w:after="0" w:line="360" w:lineRule="auto"/>
        <w:ind w:firstLine="720"/>
        <w:rPr>
          <w:rFonts w:ascii="Arial" w:eastAsia="Times New Roman" w:hAnsi="Arial" w:cs="Arial"/>
          <w:b/>
          <w:color w:val="000000"/>
          <w:lang w:eastAsia="el-GR"/>
        </w:rPr>
      </w:pPr>
    </w:p>
    <w:p w:rsidR="00C525BC" w:rsidRPr="00C525BC" w:rsidRDefault="00C525BC" w:rsidP="00D67A86">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 xml:space="preserve">Λαμβάνοντας υπόψη: </w:t>
      </w:r>
    </w:p>
    <w:p w:rsidR="00C525BC" w:rsidRPr="00C525BC" w:rsidRDefault="00C525BC" w:rsidP="00D67A86">
      <w:pPr>
        <w:shd w:val="clear" w:color="auto" w:fill="FFFFFF"/>
        <w:spacing w:after="0"/>
        <w:ind w:firstLine="720"/>
        <w:jc w:val="both"/>
        <w:rPr>
          <w:rFonts w:ascii="Arial" w:eastAsia="Times New Roman" w:hAnsi="Arial" w:cs="Arial"/>
          <w:color w:val="000000"/>
          <w:lang w:eastAsia="el-GR"/>
        </w:rPr>
      </w:pPr>
      <w:r w:rsidRPr="00C525BC">
        <w:rPr>
          <w:rFonts w:ascii="Arial" w:eastAsia="Times New Roman" w:hAnsi="Arial" w:cs="Arial"/>
          <w:color w:val="000000"/>
          <w:lang w:eastAsia="el-GR"/>
        </w:rPr>
        <w:t>1.Το άρθρο 58, παρ.1 του Ν.3852/2010 περίπτωση ε’, όπως αντικαταστάθηκε από την παρ.1 του άρθρου 14 του Ν. 4625/19 (ΦΕΚ 139/31.08.2019 τεύχος Α’)</w:t>
      </w:r>
      <w:r w:rsidR="00165A35">
        <w:rPr>
          <w:rFonts w:ascii="Arial" w:eastAsia="Times New Roman" w:hAnsi="Arial" w:cs="Arial"/>
          <w:color w:val="000000"/>
          <w:lang w:eastAsia="el-GR"/>
        </w:rPr>
        <w:t>.</w:t>
      </w:r>
    </w:p>
    <w:p w:rsidR="00C525BC" w:rsidRPr="00BB13B6" w:rsidRDefault="00C525BC" w:rsidP="00D67A86">
      <w:pPr>
        <w:shd w:val="clear" w:color="auto" w:fill="FFFFFF"/>
        <w:spacing w:after="0"/>
        <w:ind w:firstLine="720"/>
        <w:jc w:val="both"/>
        <w:rPr>
          <w:rFonts w:ascii="Arial" w:eastAsia="Times New Roman" w:hAnsi="Arial" w:cs="Arial"/>
          <w:lang w:eastAsia="el-GR"/>
        </w:rPr>
      </w:pPr>
      <w:r w:rsidRPr="00C525BC">
        <w:rPr>
          <w:rFonts w:ascii="Arial" w:eastAsia="Times New Roman" w:hAnsi="Arial" w:cs="Arial"/>
          <w:color w:val="000000"/>
          <w:lang w:eastAsia="el-GR"/>
        </w:rPr>
        <w:t xml:space="preserve">2. Το άρθρο 75 του Ν.3463/06, περίπτωση </w:t>
      </w:r>
      <w:r w:rsidRPr="00BB13B6">
        <w:rPr>
          <w:rFonts w:ascii="Arial" w:eastAsia="Times New Roman" w:hAnsi="Arial" w:cs="Arial"/>
          <w:lang w:eastAsia="el-GR"/>
        </w:rPr>
        <w:t>στ’</w:t>
      </w:r>
      <w:r w:rsidR="00BB13B6" w:rsidRPr="00BB13B6">
        <w:rPr>
          <w:rFonts w:ascii="Arial" w:eastAsia="Times New Roman" w:hAnsi="Arial" w:cs="Arial"/>
          <w:lang w:eastAsia="el-GR"/>
        </w:rPr>
        <w:t>.</w:t>
      </w:r>
    </w:p>
    <w:p w:rsidR="002B578F" w:rsidRPr="003C29D6" w:rsidRDefault="00165A35" w:rsidP="00D67A86">
      <w:pPr>
        <w:shd w:val="clear" w:color="auto" w:fill="FFFFFF"/>
        <w:spacing w:after="0"/>
        <w:ind w:firstLine="720"/>
        <w:jc w:val="both"/>
        <w:rPr>
          <w:rFonts w:ascii="Arial" w:eastAsia="Times New Roman" w:hAnsi="Arial" w:cs="Arial"/>
          <w:color w:val="000000"/>
          <w:lang w:eastAsia="el-GR"/>
        </w:rPr>
      </w:pPr>
      <w:r>
        <w:rPr>
          <w:rFonts w:ascii="Arial" w:eastAsia="Times New Roman" w:hAnsi="Arial" w:cs="Arial"/>
          <w:color w:val="000000"/>
          <w:lang w:eastAsia="el-GR"/>
        </w:rPr>
        <w:t>3.</w:t>
      </w:r>
      <w:r w:rsidR="00C525BC" w:rsidRPr="00C525BC">
        <w:rPr>
          <w:rFonts w:ascii="Arial" w:eastAsia="Times New Roman" w:hAnsi="Arial" w:cs="Arial"/>
          <w:color w:val="000000"/>
          <w:lang w:eastAsia="el-GR"/>
        </w:rPr>
        <w:t xml:space="preserve">Την </w:t>
      </w:r>
      <w:r w:rsidR="007E1CE6">
        <w:rPr>
          <w:rFonts w:ascii="Arial" w:eastAsia="Times New Roman" w:hAnsi="Arial" w:cs="Arial"/>
          <w:color w:val="000000"/>
          <w:lang w:eastAsia="el-GR"/>
        </w:rPr>
        <w:t xml:space="preserve">πρόθεση </w:t>
      </w:r>
      <w:r w:rsidR="00393694">
        <w:rPr>
          <w:rFonts w:ascii="Arial" w:eastAsia="Times New Roman" w:hAnsi="Arial" w:cs="Arial"/>
          <w:color w:val="000000"/>
          <w:lang w:eastAsia="el-GR"/>
        </w:rPr>
        <w:t>διοργάνωσης</w:t>
      </w:r>
      <w:r w:rsidR="000A0275">
        <w:rPr>
          <w:rFonts w:ascii="Arial" w:eastAsia="Times New Roman" w:hAnsi="Arial" w:cs="Arial"/>
          <w:color w:val="000000"/>
          <w:lang w:eastAsia="el-GR"/>
        </w:rPr>
        <w:t xml:space="preserve"> Έκθεσης Ζωγραφικής</w:t>
      </w:r>
      <w:r w:rsidR="00393694">
        <w:rPr>
          <w:rFonts w:ascii="Arial" w:eastAsia="Times New Roman" w:hAnsi="Arial" w:cs="Arial"/>
          <w:color w:val="000000"/>
          <w:lang w:eastAsia="el-GR"/>
        </w:rPr>
        <w:t xml:space="preserve"> της Εύης Θεοφανίδου στη Δημοτική Πινακοθήκη Λαμίας «Αλέκος Κοντόπουλος», </w:t>
      </w:r>
      <w:r w:rsidR="004133E7">
        <w:rPr>
          <w:rFonts w:ascii="Arial" w:eastAsia="Times New Roman" w:hAnsi="Arial" w:cs="Arial"/>
          <w:color w:val="000000"/>
          <w:lang w:eastAsia="el-GR"/>
        </w:rPr>
        <w:t>θέτει υπόψη της Επιτροπής, τα εξής:</w:t>
      </w:r>
    </w:p>
    <w:p w:rsidR="00350210" w:rsidRPr="003C29D6" w:rsidRDefault="00350210" w:rsidP="00D67A86">
      <w:pPr>
        <w:shd w:val="clear" w:color="auto" w:fill="FFFFFF"/>
        <w:spacing w:after="0"/>
        <w:ind w:firstLine="720"/>
        <w:jc w:val="both"/>
        <w:rPr>
          <w:rFonts w:ascii="Arial" w:eastAsia="Times New Roman" w:hAnsi="Arial" w:cs="Arial"/>
          <w:color w:val="000000"/>
          <w:lang w:eastAsia="el-GR"/>
        </w:rPr>
      </w:pPr>
    </w:p>
    <w:p w:rsidR="00A477E8" w:rsidRDefault="005A1469" w:rsidP="00E2676D">
      <w:pPr>
        <w:shd w:val="clear" w:color="auto" w:fill="FFFFFF"/>
        <w:spacing w:after="0"/>
        <w:ind w:firstLine="720"/>
        <w:jc w:val="both"/>
        <w:rPr>
          <w:rFonts w:ascii="Arial" w:hAnsi="Arial" w:cs="Arial"/>
        </w:rPr>
      </w:pPr>
      <w:r w:rsidRPr="005A1469">
        <w:rPr>
          <w:rFonts w:ascii="Arial" w:hAnsi="Arial" w:cs="Arial"/>
        </w:rPr>
        <w:t xml:space="preserve">Στο πλαίσιο των πολιτιστικών εκδηλώσεων και δραστηριοτήτων  του Δήμου Λαμιέων πρόκειται να πραγματοποιηθεί </w:t>
      </w:r>
      <w:r w:rsidR="00F446EB">
        <w:rPr>
          <w:rFonts w:ascii="Arial" w:hAnsi="Arial" w:cs="Arial"/>
        </w:rPr>
        <w:t>Έ</w:t>
      </w:r>
      <w:r w:rsidR="00393694" w:rsidRPr="00393694">
        <w:rPr>
          <w:rFonts w:ascii="Arial" w:hAnsi="Arial" w:cs="Arial"/>
        </w:rPr>
        <w:t xml:space="preserve">κθεση </w:t>
      </w:r>
      <w:r w:rsidR="00F446EB">
        <w:rPr>
          <w:rFonts w:ascii="Arial" w:hAnsi="Arial" w:cs="Arial"/>
        </w:rPr>
        <w:t xml:space="preserve">Ζωγραφικής </w:t>
      </w:r>
      <w:r w:rsidR="00393694" w:rsidRPr="00393694">
        <w:rPr>
          <w:rFonts w:ascii="Arial" w:hAnsi="Arial" w:cs="Arial"/>
        </w:rPr>
        <w:t xml:space="preserve">της </w:t>
      </w:r>
      <w:r w:rsidR="00393694">
        <w:rPr>
          <w:rFonts w:ascii="Arial" w:hAnsi="Arial" w:cs="Arial"/>
        </w:rPr>
        <w:t xml:space="preserve">εικαστικού </w:t>
      </w:r>
      <w:r w:rsidR="00393694" w:rsidRPr="00393694">
        <w:rPr>
          <w:rFonts w:ascii="Arial" w:hAnsi="Arial" w:cs="Arial"/>
        </w:rPr>
        <w:t>Εύης Θεοφανίδου στη Δημοτική Πινακοθήκη Λαμίας</w:t>
      </w:r>
      <w:r w:rsidR="00393694">
        <w:rPr>
          <w:rFonts w:ascii="Arial" w:hAnsi="Arial" w:cs="Arial"/>
        </w:rPr>
        <w:t xml:space="preserve"> «Αλέκος Κοντόπουλος»που θα διαρκέσει από </w:t>
      </w:r>
      <w:r w:rsidR="00393694" w:rsidRPr="00393694">
        <w:rPr>
          <w:rFonts w:ascii="Arial" w:hAnsi="Arial" w:cs="Arial"/>
        </w:rPr>
        <w:t>τις 14</w:t>
      </w:r>
      <w:r w:rsidR="00393694">
        <w:rPr>
          <w:rFonts w:ascii="Arial" w:hAnsi="Arial" w:cs="Arial"/>
        </w:rPr>
        <w:t xml:space="preserve"> Μαρτίου έως τις 4 </w:t>
      </w:r>
      <w:r w:rsidR="00350210">
        <w:rPr>
          <w:rFonts w:ascii="Arial" w:hAnsi="Arial" w:cs="Arial"/>
        </w:rPr>
        <w:t>Μαΐου</w:t>
      </w:r>
      <w:r w:rsidR="00393694">
        <w:rPr>
          <w:rFonts w:ascii="Arial" w:hAnsi="Arial" w:cs="Arial"/>
        </w:rPr>
        <w:t xml:space="preserve"> 2022</w:t>
      </w:r>
      <w:r w:rsidR="00FB46C9">
        <w:rPr>
          <w:rFonts w:ascii="Arial" w:hAnsi="Arial" w:cs="Arial"/>
        </w:rPr>
        <w:t>. Κατά τη διάρκεια της Έκθεσης</w:t>
      </w:r>
      <w:r w:rsidR="000E39AB">
        <w:rPr>
          <w:rFonts w:ascii="Arial" w:hAnsi="Arial" w:cs="Arial"/>
        </w:rPr>
        <w:t>Ζωγραφικής</w:t>
      </w:r>
      <w:r w:rsidR="00FB46C9">
        <w:rPr>
          <w:rFonts w:ascii="Arial" w:hAnsi="Arial" w:cs="Arial"/>
        </w:rPr>
        <w:t xml:space="preserve">, η Δημοτική Πινακοθήκη Λαμίας θα φιλοξενήσει </w:t>
      </w:r>
      <w:r w:rsidR="000E39AB">
        <w:rPr>
          <w:rFonts w:ascii="Arial" w:hAnsi="Arial" w:cs="Arial"/>
        </w:rPr>
        <w:t>δύο μουσικά δρώμενα</w:t>
      </w:r>
      <w:r w:rsidR="00FB46C9">
        <w:rPr>
          <w:rFonts w:ascii="Arial" w:hAnsi="Arial" w:cs="Arial"/>
        </w:rPr>
        <w:t xml:space="preserve">, ως παράλληλες </w:t>
      </w:r>
      <w:r w:rsidR="00C80151">
        <w:rPr>
          <w:rFonts w:ascii="Arial" w:hAnsi="Arial" w:cs="Arial"/>
        </w:rPr>
        <w:t>εκδηλώσεις</w:t>
      </w:r>
      <w:r w:rsidR="00FB46C9">
        <w:rPr>
          <w:rFonts w:ascii="Arial" w:hAnsi="Arial" w:cs="Arial"/>
        </w:rPr>
        <w:t xml:space="preserve">, στο πλαίσιο  </w:t>
      </w:r>
      <w:r w:rsidR="00393694" w:rsidRPr="00393694">
        <w:rPr>
          <w:rFonts w:ascii="Arial" w:hAnsi="Arial" w:cs="Arial"/>
        </w:rPr>
        <w:t>το</w:t>
      </w:r>
      <w:r w:rsidR="00FB46C9">
        <w:rPr>
          <w:rFonts w:ascii="Arial" w:hAnsi="Arial" w:cs="Arial"/>
        </w:rPr>
        <w:t>υ</w:t>
      </w:r>
      <w:r w:rsidR="00393694" w:rsidRPr="00393694">
        <w:rPr>
          <w:rFonts w:ascii="Arial" w:hAnsi="Arial" w:cs="Arial"/>
        </w:rPr>
        <w:t xml:space="preserve"> Φεστιβάλ </w:t>
      </w:r>
      <w:r w:rsidR="00FB46C9">
        <w:rPr>
          <w:rFonts w:ascii="Arial" w:hAnsi="Arial" w:cs="Arial"/>
        </w:rPr>
        <w:t>«</w:t>
      </w:r>
      <w:r w:rsidR="00393694" w:rsidRPr="00393694">
        <w:rPr>
          <w:rFonts w:ascii="Arial" w:hAnsi="Arial" w:cs="Arial"/>
        </w:rPr>
        <w:t xml:space="preserve">Άνοιξη Μουσικής στην </w:t>
      </w:r>
      <w:r w:rsidR="00350210">
        <w:rPr>
          <w:rFonts w:ascii="Arial" w:hAnsi="Arial" w:cs="Arial"/>
        </w:rPr>
        <w:t>π</w:t>
      </w:r>
      <w:r w:rsidR="00393694" w:rsidRPr="00393694">
        <w:rPr>
          <w:rFonts w:ascii="Arial" w:hAnsi="Arial" w:cs="Arial"/>
        </w:rPr>
        <w:t>όλη</w:t>
      </w:r>
      <w:r w:rsidR="00FB46C9">
        <w:rPr>
          <w:rFonts w:ascii="Arial" w:hAnsi="Arial" w:cs="Arial"/>
        </w:rPr>
        <w:t>»</w:t>
      </w:r>
      <w:r w:rsidR="00393694">
        <w:rPr>
          <w:rFonts w:ascii="Arial" w:hAnsi="Arial" w:cs="Arial"/>
        </w:rPr>
        <w:t xml:space="preserve"> που διοργανώνεται από το Δημοτικό Ωδείο Λαμίας. </w:t>
      </w:r>
    </w:p>
    <w:p w:rsidR="00393694" w:rsidRDefault="00BD0030" w:rsidP="00E2676D">
      <w:pPr>
        <w:shd w:val="clear" w:color="auto" w:fill="FFFFFF"/>
        <w:spacing w:after="0"/>
        <w:ind w:firstLine="720"/>
        <w:jc w:val="both"/>
        <w:rPr>
          <w:rFonts w:ascii="Arial" w:hAnsi="Arial" w:cs="Arial"/>
        </w:rPr>
      </w:pPr>
      <w:r w:rsidRPr="00BD0030">
        <w:rPr>
          <w:rFonts w:ascii="Arial" w:hAnsi="Arial" w:cs="Arial"/>
        </w:rPr>
        <w:t>Η Εύη Θεοφανίδου γεννήθηκε στην Αθήνα. Αποφοίτησε το 1991 από το τμήμα Εικαστικών και Εφαρμοσμένων Τεχνών της σχολής Καλών Τεχνών του Αριστοτελείου Πανεπιστημίου Θεσσαλονίκης. Από το 1990 συνέχισε τις σπουδές της στη Γαλλία, στη Σχολή Καλών Τεχνών του Aix-en-Provence, στο εργαστήριο του AndréValensi, από όπου αποφοίτησε το 1992. Από το 1991 σπούδασε παράλληλα στην Έcole d’ ArtsPlastiques του Πανεπιστημίου Aix-Marseille I από όπου αποφοίτησε το 1993 με άριστα. Από το 1995 εργάζεται στη Δευτεροβάθμια Εκπαίδευση</w:t>
      </w:r>
      <w:r w:rsidR="000D5162">
        <w:rPr>
          <w:rFonts w:ascii="Arial" w:hAnsi="Arial" w:cs="Arial"/>
        </w:rPr>
        <w:t>,</w:t>
      </w:r>
      <w:r w:rsidRPr="00BD0030">
        <w:rPr>
          <w:rFonts w:ascii="Arial" w:hAnsi="Arial" w:cs="Arial"/>
        </w:rPr>
        <w:t xml:space="preserve"> ως καθηγήτρια Εικαστικών.</w:t>
      </w:r>
      <w:r w:rsidR="007B25DC" w:rsidRPr="007B25DC">
        <w:rPr>
          <w:rFonts w:ascii="Arial" w:hAnsi="Arial" w:cs="Arial"/>
        </w:rPr>
        <w:t>Έχει πάρει μέρος σε πολλές ομαδικές – θεματικές εκθέσεις στην Ελλάδα και στη Γαλλία. Έργα της βρίσκονται σε πολλές συλλογές στην Ελλάδα και το εξωτερικό</w:t>
      </w:r>
      <w:r w:rsidR="000D5162">
        <w:rPr>
          <w:rFonts w:ascii="Arial" w:hAnsi="Arial" w:cs="Arial"/>
        </w:rPr>
        <w:t>.</w:t>
      </w:r>
    </w:p>
    <w:p w:rsidR="000C0377" w:rsidRDefault="000C0377" w:rsidP="00E2676D">
      <w:pPr>
        <w:shd w:val="clear" w:color="auto" w:fill="FFFFFF"/>
        <w:spacing w:after="0"/>
        <w:ind w:firstLine="720"/>
        <w:jc w:val="both"/>
        <w:rPr>
          <w:rFonts w:ascii="Arial" w:hAnsi="Arial" w:cs="Arial"/>
        </w:rPr>
      </w:pPr>
      <w:r w:rsidRPr="000C0377">
        <w:rPr>
          <w:rFonts w:ascii="Arial" w:hAnsi="Arial" w:cs="Arial"/>
          <w:shd w:val="clear" w:color="auto" w:fill="FFFFFF"/>
        </w:rPr>
        <w:lastRenderedPageBreak/>
        <w:t xml:space="preserve">Το αναμενόμενο κόστος της εκδήλωσης υπολογίζεται στα </w:t>
      </w:r>
      <w:r w:rsidR="009A38A1">
        <w:rPr>
          <w:rFonts w:ascii="Arial" w:hAnsi="Arial" w:cs="Arial"/>
          <w:shd w:val="clear" w:color="auto" w:fill="FFFFFF"/>
        </w:rPr>
        <w:t xml:space="preserve">800,00 </w:t>
      </w:r>
      <w:r w:rsidRPr="000C0377">
        <w:rPr>
          <w:rFonts w:ascii="Arial" w:hAnsi="Arial" w:cs="Arial"/>
          <w:shd w:val="clear" w:color="auto" w:fill="FFFFFF"/>
        </w:rPr>
        <w:t>€</w:t>
      </w:r>
      <w:r w:rsidR="00516503">
        <w:rPr>
          <w:rFonts w:ascii="Arial" w:hAnsi="Arial" w:cs="Arial"/>
          <w:shd w:val="clear" w:color="auto" w:fill="FFFFFF"/>
        </w:rPr>
        <w:t>,</w:t>
      </w:r>
      <w:r w:rsidRPr="000C0377">
        <w:rPr>
          <w:rFonts w:ascii="Arial" w:hAnsi="Arial" w:cs="Arial"/>
          <w:shd w:val="clear" w:color="auto" w:fill="FFFFFF"/>
        </w:rPr>
        <w:t xml:space="preserve"> θα βαρύνει τον Κ.Α. </w:t>
      </w:r>
      <w:r w:rsidRPr="000C0377">
        <w:rPr>
          <w:rFonts w:ascii="Arial" w:hAnsi="Arial" w:cs="Arial"/>
        </w:rPr>
        <w:t>15.647</w:t>
      </w:r>
      <w:r w:rsidR="00E4727D">
        <w:rPr>
          <w:rFonts w:ascii="Arial" w:hAnsi="Arial" w:cs="Arial"/>
        </w:rPr>
        <w:t>4</w:t>
      </w:r>
      <w:r w:rsidRPr="000C0377">
        <w:rPr>
          <w:rFonts w:ascii="Arial" w:hAnsi="Arial" w:cs="Arial"/>
        </w:rPr>
        <w:t>.00</w:t>
      </w:r>
      <w:r w:rsidR="00E4727D">
        <w:rPr>
          <w:rFonts w:ascii="Arial" w:hAnsi="Arial" w:cs="Arial"/>
        </w:rPr>
        <w:t>18</w:t>
      </w:r>
      <w:r w:rsidR="00E4727D" w:rsidRPr="00E4727D">
        <w:rPr>
          <w:rFonts w:ascii="Arial" w:hAnsi="Arial" w:cs="Arial"/>
        </w:rPr>
        <w:t>«Πολιτιστικές εκδηλώσεις του Δήμου Λαμιέων»</w:t>
      </w:r>
      <w:r w:rsidR="00E066B6">
        <w:rPr>
          <w:rFonts w:ascii="Arial" w:hAnsi="Arial" w:cs="Arial"/>
        </w:rPr>
        <w:t>, του οικ.</w:t>
      </w:r>
      <w:r w:rsidRPr="000C0377">
        <w:rPr>
          <w:rFonts w:ascii="Arial" w:hAnsi="Arial" w:cs="Arial"/>
          <w:shd w:val="clear" w:color="auto" w:fill="FFFFFF"/>
        </w:rPr>
        <w:t>έτους 202</w:t>
      </w:r>
      <w:r w:rsidR="00E52155">
        <w:rPr>
          <w:rFonts w:ascii="Arial" w:hAnsi="Arial" w:cs="Arial"/>
          <w:shd w:val="clear" w:color="auto" w:fill="FFFFFF"/>
        </w:rPr>
        <w:t>2</w:t>
      </w:r>
      <w:r w:rsidRPr="000C0377">
        <w:rPr>
          <w:rFonts w:ascii="Arial" w:hAnsi="Arial" w:cs="Arial"/>
          <w:shd w:val="clear" w:color="auto" w:fill="FFFFFF"/>
        </w:rPr>
        <w:t xml:space="preserve"> και αφορά σε</w:t>
      </w:r>
      <w:r w:rsidRPr="000C0377">
        <w:rPr>
          <w:rFonts w:ascii="Arial" w:hAnsi="Arial" w:cs="Arial"/>
        </w:rPr>
        <w:t>:</w:t>
      </w:r>
    </w:p>
    <w:p w:rsidR="007B25DC" w:rsidRDefault="007B25DC" w:rsidP="00E2676D">
      <w:pPr>
        <w:shd w:val="clear" w:color="auto" w:fill="FFFFFF"/>
        <w:spacing w:after="0"/>
        <w:ind w:firstLine="720"/>
        <w:jc w:val="both"/>
        <w:rPr>
          <w:rFonts w:ascii="Arial" w:hAnsi="Arial" w:cs="Arial"/>
          <w:color w:val="000000" w:themeColor="text1"/>
        </w:rPr>
      </w:pPr>
    </w:p>
    <w:tbl>
      <w:tblPr>
        <w:tblW w:w="7842" w:type="dxa"/>
        <w:jc w:val="center"/>
        <w:tblInd w:w="-2676" w:type="dxa"/>
        <w:tblLook w:val="04A0"/>
      </w:tblPr>
      <w:tblGrid>
        <w:gridCol w:w="4598"/>
        <w:gridCol w:w="3244"/>
      </w:tblGrid>
      <w:tr w:rsidR="000C0377" w:rsidRPr="000C0377" w:rsidTr="00E2676D">
        <w:trPr>
          <w:trHeight w:val="54"/>
          <w:jc w:val="center"/>
        </w:trPr>
        <w:tc>
          <w:tcPr>
            <w:tcW w:w="45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0C0377" w:rsidRPr="000C0377" w:rsidRDefault="000C0377" w:rsidP="00E2676D">
            <w:pPr>
              <w:jc w:val="center"/>
              <w:rPr>
                <w:rFonts w:ascii="Arial" w:hAnsi="Arial" w:cs="Arial"/>
                <w:color w:val="000000" w:themeColor="text1"/>
              </w:rPr>
            </w:pPr>
            <w:r w:rsidRPr="000C0377">
              <w:rPr>
                <w:rFonts w:ascii="Arial" w:hAnsi="Arial" w:cs="Arial"/>
                <w:color w:val="000000" w:themeColor="text1"/>
              </w:rPr>
              <w:t>ΕΙΔΟΣ</w:t>
            </w:r>
          </w:p>
        </w:tc>
        <w:tc>
          <w:tcPr>
            <w:tcW w:w="3244" w:type="dxa"/>
            <w:tcBorders>
              <w:top w:val="single" w:sz="4" w:space="0" w:color="auto"/>
              <w:left w:val="nil"/>
              <w:bottom w:val="single" w:sz="4" w:space="0" w:color="auto"/>
              <w:right w:val="single" w:sz="4" w:space="0" w:color="auto"/>
            </w:tcBorders>
            <w:shd w:val="clear" w:color="auto" w:fill="auto"/>
            <w:vAlign w:val="bottom"/>
            <w:hideMark/>
          </w:tcPr>
          <w:p w:rsidR="000C0377" w:rsidRPr="000C0377" w:rsidRDefault="000C0377" w:rsidP="00E2676D">
            <w:pPr>
              <w:jc w:val="center"/>
              <w:rPr>
                <w:rFonts w:ascii="Arial" w:hAnsi="Arial" w:cs="Arial"/>
                <w:color w:val="000000" w:themeColor="text1"/>
              </w:rPr>
            </w:pPr>
            <w:r w:rsidRPr="000C0377">
              <w:rPr>
                <w:rFonts w:ascii="Arial" w:hAnsi="Arial" w:cs="Arial"/>
                <w:color w:val="000000" w:themeColor="text1"/>
              </w:rPr>
              <w:t>ΠΟΣΟ</w:t>
            </w:r>
          </w:p>
        </w:tc>
      </w:tr>
      <w:tr w:rsidR="000C0377" w:rsidRPr="000C0377" w:rsidTr="00E2676D">
        <w:trPr>
          <w:trHeight w:val="2773"/>
          <w:jc w:val="center"/>
        </w:trPr>
        <w:tc>
          <w:tcPr>
            <w:tcW w:w="4598" w:type="dxa"/>
            <w:tcBorders>
              <w:top w:val="single" w:sz="4" w:space="0" w:color="auto"/>
              <w:left w:val="single" w:sz="4" w:space="0" w:color="auto"/>
              <w:bottom w:val="single" w:sz="4" w:space="0" w:color="auto"/>
              <w:right w:val="single" w:sz="4" w:space="0" w:color="auto"/>
            </w:tcBorders>
            <w:shd w:val="clear" w:color="auto" w:fill="auto"/>
          </w:tcPr>
          <w:p w:rsidR="003C2EBC" w:rsidRPr="003C2EBC" w:rsidRDefault="003C2EBC" w:rsidP="00E2676D">
            <w:pPr>
              <w:rPr>
                <w:rFonts w:ascii="Arial" w:hAnsi="Arial" w:cs="Arial"/>
                <w:color w:val="000000" w:themeColor="text1"/>
                <w:u w:val="single"/>
              </w:rPr>
            </w:pPr>
            <w:r w:rsidRPr="003C2EBC">
              <w:rPr>
                <w:rFonts w:ascii="Arial" w:hAnsi="Arial" w:cs="Arial"/>
                <w:color w:val="000000" w:themeColor="text1"/>
                <w:u w:val="single"/>
              </w:rPr>
              <w:t>Εκτυπώσεις :</w:t>
            </w:r>
          </w:p>
          <w:p w:rsidR="003C2EBC" w:rsidRPr="003C2EBC" w:rsidRDefault="006E7AC1" w:rsidP="00E2676D">
            <w:pPr>
              <w:rPr>
                <w:rFonts w:ascii="Arial" w:hAnsi="Arial" w:cs="Arial"/>
                <w:color w:val="000000" w:themeColor="text1"/>
              </w:rPr>
            </w:pPr>
            <w:r w:rsidRPr="006E7AC1">
              <w:rPr>
                <w:rFonts w:ascii="Arial" w:hAnsi="Arial" w:cs="Arial"/>
                <w:color w:val="000000" w:themeColor="text1"/>
              </w:rPr>
              <w:t xml:space="preserve">150 </w:t>
            </w:r>
            <w:r w:rsidR="003C2EBC" w:rsidRPr="003C2EBC">
              <w:rPr>
                <w:rFonts w:ascii="Arial" w:hAnsi="Arial" w:cs="Arial"/>
                <w:color w:val="000000" w:themeColor="text1"/>
              </w:rPr>
              <w:t>Κατάλογοι</w:t>
            </w:r>
            <w:r w:rsidR="008B0F36">
              <w:rPr>
                <w:rFonts w:ascii="Arial" w:hAnsi="Arial" w:cs="Arial"/>
                <w:color w:val="000000" w:themeColor="text1"/>
                <w:lang w:val="en-US"/>
              </w:rPr>
              <w:t xml:space="preserve"> </w:t>
            </w:r>
            <w:r w:rsidR="008B0F36">
              <w:rPr>
                <w:rFonts w:ascii="Arial" w:hAnsi="Arial" w:cs="Arial"/>
                <w:color w:val="000000" w:themeColor="text1"/>
              </w:rPr>
              <w:t xml:space="preserve">της </w:t>
            </w:r>
            <w:r w:rsidR="003C2EBC" w:rsidRPr="003C2EBC">
              <w:rPr>
                <w:rFonts w:ascii="Arial" w:hAnsi="Arial" w:cs="Arial"/>
                <w:color w:val="000000" w:themeColor="text1"/>
              </w:rPr>
              <w:t xml:space="preserve"> Έκθεσης </w:t>
            </w:r>
          </w:p>
          <w:p w:rsidR="003C2EBC" w:rsidRPr="003C2EBC" w:rsidRDefault="006E7AC1" w:rsidP="00E2676D">
            <w:pPr>
              <w:rPr>
                <w:rFonts w:ascii="Arial" w:hAnsi="Arial" w:cs="Arial"/>
                <w:color w:val="000000" w:themeColor="text1"/>
              </w:rPr>
            </w:pPr>
            <w:r w:rsidRPr="006E7AC1">
              <w:rPr>
                <w:rFonts w:ascii="Arial" w:hAnsi="Arial" w:cs="Arial"/>
                <w:color w:val="000000" w:themeColor="text1"/>
              </w:rPr>
              <w:t xml:space="preserve">1 </w:t>
            </w:r>
            <w:proofErr w:type="spellStart"/>
            <w:r w:rsidR="003C2EBC" w:rsidRPr="003C2EBC">
              <w:rPr>
                <w:rFonts w:ascii="Arial" w:hAnsi="Arial" w:cs="Arial"/>
                <w:color w:val="000000" w:themeColor="text1"/>
              </w:rPr>
              <w:t>Βanner</w:t>
            </w:r>
            <w:proofErr w:type="spellEnd"/>
            <w:r w:rsidR="003C2EBC" w:rsidRPr="003C2EBC">
              <w:rPr>
                <w:rFonts w:ascii="Arial" w:hAnsi="Arial" w:cs="Arial"/>
                <w:color w:val="000000" w:themeColor="text1"/>
              </w:rPr>
              <w:t xml:space="preserve"> </w:t>
            </w:r>
            <w:r>
              <w:rPr>
                <w:rFonts w:ascii="Arial" w:hAnsi="Arial" w:cs="Arial"/>
                <w:color w:val="000000" w:themeColor="text1"/>
              </w:rPr>
              <w:t xml:space="preserve"> </w:t>
            </w:r>
          </w:p>
          <w:p w:rsidR="003C2EBC" w:rsidRPr="003C2EBC" w:rsidRDefault="006E7AC1" w:rsidP="00E2676D">
            <w:pPr>
              <w:rPr>
                <w:rFonts w:ascii="Arial" w:hAnsi="Arial" w:cs="Arial"/>
                <w:color w:val="000000" w:themeColor="text1"/>
              </w:rPr>
            </w:pPr>
            <w:r w:rsidRPr="006E7AC1">
              <w:rPr>
                <w:rFonts w:ascii="Arial" w:hAnsi="Arial" w:cs="Arial"/>
                <w:color w:val="000000" w:themeColor="text1"/>
              </w:rPr>
              <w:t xml:space="preserve">20 </w:t>
            </w:r>
            <w:r w:rsidR="003C2EBC" w:rsidRPr="003C2EBC">
              <w:rPr>
                <w:rFonts w:ascii="Arial" w:hAnsi="Arial" w:cs="Arial"/>
                <w:color w:val="000000" w:themeColor="text1"/>
              </w:rPr>
              <w:t>Προσκλήσεις</w:t>
            </w:r>
          </w:p>
          <w:p w:rsidR="000C0377" w:rsidRPr="000C0377" w:rsidRDefault="006E7AC1" w:rsidP="006E7AC1">
            <w:pPr>
              <w:rPr>
                <w:rFonts w:ascii="Arial" w:hAnsi="Arial" w:cs="Arial"/>
                <w:color w:val="000000" w:themeColor="text1"/>
              </w:rPr>
            </w:pPr>
            <w:r w:rsidRPr="006E7AC1">
              <w:rPr>
                <w:rFonts w:ascii="Arial" w:hAnsi="Arial" w:cs="Arial"/>
                <w:color w:val="000000" w:themeColor="text1"/>
              </w:rPr>
              <w:t xml:space="preserve">20 </w:t>
            </w:r>
            <w:r w:rsidR="003C2EBC" w:rsidRPr="003C2EBC">
              <w:rPr>
                <w:rFonts w:ascii="Arial" w:hAnsi="Arial" w:cs="Arial"/>
                <w:color w:val="000000" w:themeColor="text1"/>
              </w:rPr>
              <w:t xml:space="preserve">Αφίσες </w:t>
            </w:r>
          </w:p>
        </w:tc>
        <w:tc>
          <w:tcPr>
            <w:tcW w:w="3244" w:type="dxa"/>
            <w:tcBorders>
              <w:top w:val="single" w:sz="4" w:space="0" w:color="auto"/>
              <w:left w:val="nil"/>
              <w:bottom w:val="single" w:sz="4" w:space="0" w:color="auto"/>
              <w:right w:val="single" w:sz="4" w:space="0" w:color="auto"/>
            </w:tcBorders>
            <w:shd w:val="clear" w:color="auto" w:fill="auto"/>
            <w:hideMark/>
          </w:tcPr>
          <w:p w:rsidR="007B25DC" w:rsidRDefault="007B25DC" w:rsidP="00E2676D">
            <w:pPr>
              <w:jc w:val="right"/>
              <w:rPr>
                <w:rFonts w:ascii="Arial" w:hAnsi="Arial" w:cs="Arial"/>
                <w:color w:val="000000" w:themeColor="text1"/>
              </w:rPr>
            </w:pPr>
          </w:p>
          <w:p w:rsidR="007B25DC" w:rsidRDefault="007B25DC" w:rsidP="00E2676D">
            <w:pPr>
              <w:jc w:val="right"/>
              <w:rPr>
                <w:rFonts w:ascii="Arial" w:hAnsi="Arial" w:cs="Arial"/>
                <w:color w:val="000000" w:themeColor="text1"/>
              </w:rPr>
            </w:pPr>
          </w:p>
          <w:p w:rsidR="000C0377" w:rsidRDefault="009A38A1" w:rsidP="00E2676D">
            <w:pPr>
              <w:jc w:val="right"/>
              <w:rPr>
                <w:rFonts w:ascii="Arial" w:hAnsi="Arial" w:cs="Arial"/>
                <w:color w:val="000000" w:themeColor="text1"/>
              </w:rPr>
            </w:pPr>
            <w:r>
              <w:rPr>
                <w:rFonts w:ascii="Arial" w:hAnsi="Arial" w:cs="Arial"/>
                <w:color w:val="000000" w:themeColor="text1"/>
              </w:rPr>
              <w:t>645</w:t>
            </w:r>
            <w:r w:rsidR="003C2EBC">
              <w:rPr>
                <w:rFonts w:ascii="Arial" w:hAnsi="Arial" w:cs="Arial"/>
                <w:color w:val="000000" w:themeColor="text1"/>
              </w:rPr>
              <w:t>,00</w:t>
            </w:r>
            <w:r w:rsidR="000C0377" w:rsidRPr="000C0377">
              <w:rPr>
                <w:rFonts w:ascii="Arial" w:hAnsi="Arial" w:cs="Arial"/>
                <w:color w:val="000000" w:themeColor="text1"/>
              </w:rPr>
              <w:t>€</w:t>
            </w:r>
          </w:p>
          <w:p w:rsidR="00E52155" w:rsidRDefault="00E52155" w:rsidP="00E2676D">
            <w:pPr>
              <w:jc w:val="right"/>
              <w:rPr>
                <w:rFonts w:ascii="Arial" w:hAnsi="Arial" w:cs="Arial"/>
                <w:color w:val="000000" w:themeColor="text1"/>
              </w:rPr>
            </w:pPr>
            <w:r>
              <w:rPr>
                <w:rFonts w:ascii="Arial" w:hAnsi="Arial" w:cs="Arial"/>
                <w:color w:val="000000" w:themeColor="text1"/>
              </w:rPr>
              <w:t>ΦΠΑ 24%:</w:t>
            </w:r>
            <w:r w:rsidR="009A38A1">
              <w:rPr>
                <w:rFonts w:ascii="Arial" w:hAnsi="Arial" w:cs="Arial"/>
                <w:color w:val="000000" w:themeColor="text1"/>
              </w:rPr>
              <w:t xml:space="preserve">  155,00</w:t>
            </w:r>
            <w:r>
              <w:rPr>
                <w:rFonts w:ascii="Arial" w:hAnsi="Arial" w:cs="Arial"/>
                <w:color w:val="000000" w:themeColor="text1"/>
              </w:rPr>
              <w:t xml:space="preserve"> €</w:t>
            </w:r>
          </w:p>
          <w:p w:rsidR="00E52155" w:rsidRPr="000C0377" w:rsidRDefault="001B05E1" w:rsidP="00E2676D">
            <w:pPr>
              <w:jc w:val="right"/>
              <w:rPr>
                <w:rFonts w:ascii="Arial" w:hAnsi="Arial" w:cs="Arial"/>
                <w:color w:val="000000" w:themeColor="text1"/>
              </w:rPr>
            </w:pPr>
            <w:r>
              <w:rPr>
                <w:rFonts w:ascii="Arial" w:hAnsi="Arial" w:cs="Arial"/>
                <w:color w:val="000000" w:themeColor="text1"/>
              </w:rPr>
              <w:t>ΣΥΝΟΛΟ:</w:t>
            </w:r>
            <w:r w:rsidR="009A38A1">
              <w:rPr>
                <w:rFonts w:ascii="Arial" w:hAnsi="Arial" w:cs="Arial"/>
                <w:color w:val="000000" w:themeColor="text1"/>
              </w:rPr>
              <w:t xml:space="preserve"> 800,00</w:t>
            </w:r>
            <w:r w:rsidR="00E52155">
              <w:rPr>
                <w:rFonts w:ascii="Arial" w:hAnsi="Arial" w:cs="Arial"/>
                <w:color w:val="000000" w:themeColor="text1"/>
              </w:rPr>
              <w:t>€</w:t>
            </w:r>
          </w:p>
        </w:tc>
      </w:tr>
    </w:tbl>
    <w:p w:rsidR="00E2676D" w:rsidRDefault="00E52155" w:rsidP="00E2676D">
      <w:pPr>
        <w:jc w:val="both"/>
        <w:rPr>
          <w:rFonts w:ascii="Arial" w:hAnsi="Arial" w:cs="Arial"/>
          <w:color w:val="000000" w:themeColor="text1"/>
          <w:lang w:val="en-US"/>
        </w:rPr>
      </w:pPr>
      <w:r>
        <w:rPr>
          <w:rFonts w:ascii="Arial" w:hAnsi="Arial" w:cs="Arial"/>
          <w:color w:val="000000" w:themeColor="text1"/>
        </w:rPr>
        <w:tab/>
      </w:r>
    </w:p>
    <w:p w:rsidR="00E52155" w:rsidRPr="00E856CD" w:rsidRDefault="00E52155" w:rsidP="00E2676D">
      <w:pPr>
        <w:jc w:val="both"/>
        <w:rPr>
          <w:rFonts w:ascii="Arial" w:hAnsi="Arial" w:cs="Arial"/>
          <w:color w:val="000000" w:themeColor="text1"/>
        </w:rPr>
      </w:pPr>
      <w:r w:rsidRPr="00E52155">
        <w:rPr>
          <w:rFonts w:ascii="Arial" w:hAnsi="Arial" w:cs="Arial"/>
          <w:color w:val="000000" w:themeColor="text1"/>
        </w:rPr>
        <w:t xml:space="preserve">Για τις παραπάνω δαπάνες συντάχθηκε «Πρωτογενές αίτημα» που αναρτήθηκε στο ΚΗΜΔΗΣ και έλαβε Α.Δ.Α.Μ.:  </w:t>
      </w:r>
      <w:r w:rsidR="00E856CD" w:rsidRPr="00E856CD">
        <w:rPr>
          <w:rFonts w:ascii="Arial" w:hAnsi="Arial" w:cs="Arial"/>
          <w:color w:val="000000" w:themeColor="text1"/>
        </w:rPr>
        <w:t>22REQ010136759.</w:t>
      </w:r>
      <w:bookmarkStart w:id="0" w:name="_GoBack"/>
      <w:bookmarkEnd w:id="0"/>
    </w:p>
    <w:p w:rsidR="00E52155" w:rsidRPr="00E52155" w:rsidRDefault="00E52155" w:rsidP="00E2676D">
      <w:pPr>
        <w:jc w:val="both"/>
        <w:rPr>
          <w:rFonts w:ascii="Arial" w:hAnsi="Arial" w:cs="Arial"/>
          <w:color w:val="000000" w:themeColor="text1"/>
        </w:rPr>
      </w:pPr>
      <w:r w:rsidRPr="00E52155">
        <w:rPr>
          <w:rFonts w:ascii="Arial" w:hAnsi="Arial" w:cs="Arial"/>
          <w:color w:val="000000" w:themeColor="text1"/>
        </w:rPr>
        <w:tab/>
        <w:t xml:space="preserve">Μετά τα παραπάνω </w:t>
      </w:r>
    </w:p>
    <w:p w:rsidR="00E52155" w:rsidRPr="00E066B6" w:rsidRDefault="00E52155" w:rsidP="00E2676D">
      <w:pPr>
        <w:jc w:val="center"/>
        <w:rPr>
          <w:rFonts w:ascii="Arial" w:hAnsi="Arial" w:cs="Arial"/>
          <w:b/>
          <w:color w:val="000000" w:themeColor="text1"/>
        </w:rPr>
      </w:pPr>
      <w:r w:rsidRPr="00E066B6">
        <w:rPr>
          <w:rFonts w:ascii="Arial" w:hAnsi="Arial" w:cs="Arial"/>
          <w:b/>
          <w:color w:val="000000" w:themeColor="text1"/>
        </w:rPr>
        <w:t>Ε Ι Σ Η Γ Ε Ι Τ Α Ι</w:t>
      </w:r>
    </w:p>
    <w:p w:rsidR="00FB7528" w:rsidRDefault="00E52155" w:rsidP="00E2676D">
      <w:pPr>
        <w:jc w:val="both"/>
        <w:rPr>
          <w:rFonts w:ascii="Arial" w:hAnsi="Arial" w:cs="Arial"/>
          <w:color w:val="000000" w:themeColor="text1"/>
        </w:rPr>
      </w:pPr>
      <w:r>
        <w:rPr>
          <w:rFonts w:ascii="Arial" w:hAnsi="Arial" w:cs="Arial"/>
          <w:color w:val="000000" w:themeColor="text1"/>
        </w:rPr>
        <w:tab/>
      </w:r>
      <w:r w:rsidRPr="00E52155">
        <w:rPr>
          <w:rFonts w:ascii="Arial" w:hAnsi="Arial" w:cs="Arial"/>
          <w:color w:val="000000" w:themeColor="text1"/>
        </w:rPr>
        <w:t xml:space="preserve">Την εξειδίκευση πίστωσης για </w:t>
      </w:r>
      <w:proofErr w:type="spellStart"/>
      <w:r w:rsidRPr="00E52155">
        <w:rPr>
          <w:rFonts w:ascii="Arial" w:hAnsi="Arial" w:cs="Arial"/>
          <w:color w:val="000000" w:themeColor="text1"/>
        </w:rPr>
        <w:t>τη</w:t>
      </w:r>
      <w:r w:rsidR="003C2EBC">
        <w:rPr>
          <w:rFonts w:ascii="Arial" w:hAnsi="Arial" w:cs="Arial"/>
          <w:color w:val="000000" w:themeColor="text1"/>
        </w:rPr>
        <w:t>διοργάνωση</w:t>
      </w:r>
      <w:proofErr w:type="spellEnd"/>
      <w:r w:rsidR="003C2EBC" w:rsidRPr="003C2EBC">
        <w:rPr>
          <w:rFonts w:ascii="Arial" w:hAnsi="Arial" w:cs="Arial"/>
          <w:color w:val="000000" w:themeColor="text1"/>
        </w:rPr>
        <w:t xml:space="preserve"> της εικαστικής έκθεσης της Εύης </w:t>
      </w:r>
      <w:proofErr w:type="spellStart"/>
      <w:r w:rsidR="003C2EBC" w:rsidRPr="003C2EBC">
        <w:rPr>
          <w:rFonts w:ascii="Arial" w:hAnsi="Arial" w:cs="Arial"/>
          <w:color w:val="000000" w:themeColor="text1"/>
        </w:rPr>
        <w:t>Θεοφανίδου</w:t>
      </w:r>
      <w:proofErr w:type="spellEnd"/>
      <w:r w:rsidR="003C2EBC" w:rsidRPr="003C2EBC">
        <w:rPr>
          <w:rFonts w:ascii="Arial" w:hAnsi="Arial" w:cs="Arial"/>
          <w:color w:val="000000" w:themeColor="text1"/>
        </w:rPr>
        <w:t xml:space="preserve"> στη Δημοτική Πινακοθήκη Λαμίας «Αλέκος </w:t>
      </w:r>
      <w:proofErr w:type="spellStart"/>
      <w:r w:rsidR="003C2EBC" w:rsidRPr="003C2EBC">
        <w:rPr>
          <w:rFonts w:ascii="Arial" w:hAnsi="Arial" w:cs="Arial"/>
          <w:color w:val="000000" w:themeColor="text1"/>
        </w:rPr>
        <w:t>Κοντόπουλος</w:t>
      </w:r>
      <w:proofErr w:type="spellEnd"/>
      <w:r w:rsidR="003C2EBC" w:rsidRPr="003C2EBC">
        <w:rPr>
          <w:rFonts w:ascii="Arial" w:hAnsi="Arial" w:cs="Arial"/>
          <w:color w:val="000000" w:themeColor="text1"/>
        </w:rPr>
        <w:t>»</w:t>
      </w:r>
      <w:r w:rsidR="00516503" w:rsidRPr="00516503">
        <w:rPr>
          <w:rFonts w:ascii="Arial" w:hAnsi="Arial" w:cs="Arial"/>
          <w:color w:val="000000" w:themeColor="text1"/>
        </w:rPr>
        <w:t>,</w:t>
      </w:r>
      <w:r w:rsidRPr="00E52155">
        <w:rPr>
          <w:rFonts w:ascii="Arial" w:hAnsi="Arial" w:cs="Arial"/>
          <w:color w:val="000000" w:themeColor="text1"/>
        </w:rPr>
        <w:t xml:space="preserve"> ύψους </w:t>
      </w:r>
      <w:r w:rsidR="009A38A1">
        <w:rPr>
          <w:rFonts w:ascii="Arial" w:hAnsi="Arial" w:cs="Arial"/>
          <w:color w:val="000000" w:themeColor="text1"/>
        </w:rPr>
        <w:t>800,00</w:t>
      </w:r>
      <w:r w:rsidR="00D67A86">
        <w:rPr>
          <w:rFonts w:ascii="Arial" w:hAnsi="Arial" w:cs="Arial"/>
          <w:color w:val="000000" w:themeColor="text1"/>
        </w:rPr>
        <w:t xml:space="preserve"> </w:t>
      </w:r>
      <w:r w:rsidRPr="00E52155">
        <w:rPr>
          <w:rFonts w:ascii="Arial" w:hAnsi="Arial" w:cs="Arial"/>
          <w:color w:val="000000" w:themeColor="text1"/>
        </w:rPr>
        <w:t>€ συμπεριλαμβανομένου ΦΠΑ, που θα βαρύνει τον Κ.Α. 15.647</w:t>
      </w:r>
      <w:r w:rsidR="003C2EBC">
        <w:rPr>
          <w:rFonts w:ascii="Arial" w:hAnsi="Arial" w:cs="Arial"/>
          <w:color w:val="000000" w:themeColor="text1"/>
        </w:rPr>
        <w:t>4</w:t>
      </w:r>
      <w:r w:rsidRPr="00E52155">
        <w:rPr>
          <w:rFonts w:ascii="Arial" w:hAnsi="Arial" w:cs="Arial"/>
          <w:color w:val="000000" w:themeColor="text1"/>
        </w:rPr>
        <w:t>.00</w:t>
      </w:r>
      <w:r w:rsidR="003C2EBC">
        <w:rPr>
          <w:rFonts w:ascii="Arial" w:hAnsi="Arial" w:cs="Arial"/>
          <w:color w:val="000000" w:themeColor="text1"/>
        </w:rPr>
        <w:t>18</w:t>
      </w:r>
      <w:r w:rsidR="002F6BAD">
        <w:rPr>
          <w:rFonts w:ascii="Arial" w:hAnsi="Arial" w:cs="Arial"/>
          <w:color w:val="000000" w:themeColor="text1"/>
        </w:rPr>
        <w:t xml:space="preserve"> </w:t>
      </w:r>
      <w:r w:rsidR="003D2440" w:rsidRPr="003D2440">
        <w:rPr>
          <w:rFonts w:ascii="Arial" w:hAnsi="Arial" w:cs="Arial"/>
          <w:color w:val="000000" w:themeColor="text1"/>
        </w:rPr>
        <w:t xml:space="preserve">«Πολιτιστικές εκδηλώσεις του Δήμου Λαμιέων» </w:t>
      </w:r>
      <w:r w:rsidR="00E066B6">
        <w:rPr>
          <w:rFonts w:ascii="Arial" w:hAnsi="Arial" w:cs="Arial"/>
          <w:color w:val="000000" w:themeColor="text1"/>
        </w:rPr>
        <w:t>οικ.</w:t>
      </w:r>
      <w:r>
        <w:rPr>
          <w:rFonts w:ascii="Arial" w:hAnsi="Arial" w:cs="Arial"/>
          <w:color w:val="000000" w:themeColor="text1"/>
        </w:rPr>
        <w:t xml:space="preserve"> έτους 2022</w:t>
      </w:r>
      <w:r w:rsidRPr="00E52155">
        <w:rPr>
          <w:rFonts w:ascii="Arial" w:hAnsi="Arial" w:cs="Arial"/>
          <w:color w:val="000000" w:themeColor="text1"/>
        </w:rPr>
        <w:t>.</w:t>
      </w:r>
    </w:p>
    <w:p w:rsidR="00E52155" w:rsidRPr="00E52155" w:rsidRDefault="00E52155" w:rsidP="00E2676D">
      <w:pPr>
        <w:jc w:val="center"/>
        <w:rPr>
          <w:rFonts w:ascii="Arial" w:hAnsi="Arial" w:cs="Arial"/>
          <w:color w:val="000000" w:themeColor="text1"/>
        </w:rPr>
      </w:pPr>
      <w:r w:rsidRPr="00E52155">
        <w:rPr>
          <w:rFonts w:ascii="Arial" w:eastAsia="Times New Roman" w:hAnsi="Arial" w:cs="Arial"/>
          <w:lang w:eastAsia="el-GR"/>
        </w:rPr>
        <w:t>Λαμία,     – 0</w:t>
      </w:r>
      <w:r w:rsidR="003D2440">
        <w:rPr>
          <w:rFonts w:ascii="Arial" w:eastAsia="Times New Roman" w:hAnsi="Arial" w:cs="Arial"/>
          <w:lang w:eastAsia="el-GR"/>
        </w:rPr>
        <w:t>3</w:t>
      </w:r>
      <w:r w:rsidRPr="00E52155">
        <w:rPr>
          <w:rFonts w:ascii="Arial" w:eastAsia="Times New Roman" w:hAnsi="Arial" w:cs="Arial"/>
          <w:lang w:eastAsia="el-GR"/>
        </w:rPr>
        <w:t xml:space="preserve"> -  2022</w:t>
      </w:r>
    </w:p>
    <w:p w:rsidR="00E52155" w:rsidRPr="00E52155" w:rsidRDefault="00E52155" w:rsidP="00E17578">
      <w:pPr>
        <w:autoSpaceDE w:val="0"/>
        <w:autoSpaceDN w:val="0"/>
        <w:adjustRightInd w:val="0"/>
        <w:spacing w:after="0" w:line="360" w:lineRule="auto"/>
        <w:ind w:firstLine="360"/>
        <w:jc w:val="center"/>
        <w:rPr>
          <w:rFonts w:ascii="Arial" w:eastAsia="Times New Roman" w:hAnsi="Arial" w:cs="Arial"/>
          <w:lang w:eastAsia="el-GR"/>
        </w:rPr>
      </w:pPr>
    </w:p>
    <w:p w:rsidR="00E52155" w:rsidRPr="00E52155" w:rsidRDefault="00E52155" w:rsidP="00E17578">
      <w:pPr>
        <w:autoSpaceDE w:val="0"/>
        <w:autoSpaceDN w:val="0"/>
        <w:adjustRightInd w:val="0"/>
        <w:spacing w:after="0" w:line="360" w:lineRule="auto"/>
        <w:ind w:firstLine="357"/>
        <w:rPr>
          <w:rFonts w:ascii="Arial" w:eastAsia="Times New Roman" w:hAnsi="Arial" w:cs="Arial"/>
          <w:lang w:eastAsia="el-GR"/>
        </w:rPr>
      </w:pPr>
      <w:r w:rsidRPr="00E52155">
        <w:rPr>
          <w:rFonts w:ascii="Arial" w:eastAsia="Times New Roman" w:hAnsi="Arial" w:cs="Arial"/>
          <w:lang w:eastAsia="el-GR"/>
        </w:rPr>
        <w:t xml:space="preserve">    Η Αν. Προϊσταμένη                                                          Ο Δήμαρχος Λαμιέων          Δ/νσης Πολιτισμού – Τουρισμού </w:t>
      </w:r>
    </w:p>
    <w:p w:rsidR="00E52155" w:rsidRDefault="00E52155" w:rsidP="00E17578">
      <w:pPr>
        <w:autoSpaceDE w:val="0"/>
        <w:autoSpaceDN w:val="0"/>
        <w:adjustRightInd w:val="0"/>
        <w:spacing w:after="0" w:line="360" w:lineRule="auto"/>
        <w:ind w:firstLine="357"/>
        <w:rPr>
          <w:rFonts w:ascii="Arial" w:eastAsia="Times New Roman" w:hAnsi="Arial" w:cs="Arial"/>
          <w:lang w:eastAsia="el-GR"/>
        </w:rPr>
      </w:pPr>
    </w:p>
    <w:p w:rsidR="000D5162" w:rsidRDefault="000D5162" w:rsidP="00E17578">
      <w:pPr>
        <w:autoSpaceDE w:val="0"/>
        <w:autoSpaceDN w:val="0"/>
        <w:adjustRightInd w:val="0"/>
        <w:spacing w:after="0" w:line="360" w:lineRule="auto"/>
        <w:ind w:firstLine="357"/>
        <w:rPr>
          <w:rFonts w:ascii="Arial" w:eastAsia="Times New Roman" w:hAnsi="Arial" w:cs="Arial"/>
          <w:lang w:eastAsia="el-GR"/>
        </w:rPr>
      </w:pPr>
    </w:p>
    <w:p w:rsidR="000D5162" w:rsidRDefault="000D5162" w:rsidP="00E17578">
      <w:pPr>
        <w:autoSpaceDE w:val="0"/>
        <w:autoSpaceDN w:val="0"/>
        <w:adjustRightInd w:val="0"/>
        <w:spacing w:after="0" w:line="360" w:lineRule="auto"/>
        <w:ind w:firstLine="357"/>
        <w:rPr>
          <w:rFonts w:ascii="Arial" w:eastAsia="Times New Roman" w:hAnsi="Arial" w:cs="Arial"/>
          <w:lang w:eastAsia="el-GR"/>
        </w:rPr>
      </w:pPr>
    </w:p>
    <w:p w:rsidR="000D5162" w:rsidRDefault="000D5162" w:rsidP="00E17578">
      <w:pPr>
        <w:autoSpaceDE w:val="0"/>
        <w:autoSpaceDN w:val="0"/>
        <w:adjustRightInd w:val="0"/>
        <w:spacing w:after="0" w:line="360" w:lineRule="auto"/>
        <w:ind w:firstLine="357"/>
        <w:rPr>
          <w:rFonts w:ascii="Arial" w:eastAsia="Times New Roman" w:hAnsi="Arial" w:cs="Arial"/>
          <w:lang w:eastAsia="el-GR"/>
        </w:rPr>
      </w:pPr>
    </w:p>
    <w:p w:rsidR="000D5162" w:rsidRPr="00E52155" w:rsidRDefault="000D5162" w:rsidP="00E17578">
      <w:pPr>
        <w:autoSpaceDE w:val="0"/>
        <w:autoSpaceDN w:val="0"/>
        <w:adjustRightInd w:val="0"/>
        <w:spacing w:after="0" w:line="360" w:lineRule="auto"/>
        <w:ind w:firstLine="357"/>
        <w:rPr>
          <w:rFonts w:ascii="Arial" w:eastAsia="Times New Roman" w:hAnsi="Arial" w:cs="Arial"/>
          <w:lang w:eastAsia="el-GR"/>
        </w:rPr>
      </w:pPr>
    </w:p>
    <w:p w:rsidR="00E52155" w:rsidRPr="00E52155" w:rsidRDefault="00E52155" w:rsidP="00E17578">
      <w:pPr>
        <w:autoSpaceDE w:val="0"/>
        <w:autoSpaceDN w:val="0"/>
        <w:adjustRightInd w:val="0"/>
        <w:spacing w:after="0" w:line="360" w:lineRule="auto"/>
        <w:ind w:firstLine="357"/>
        <w:rPr>
          <w:rFonts w:ascii="Calibri" w:eastAsia="Times New Roman" w:hAnsi="Calibri" w:cs="Times New Roman"/>
          <w:lang w:eastAsia="el-GR"/>
        </w:rPr>
      </w:pPr>
      <w:r w:rsidRPr="00E52155">
        <w:rPr>
          <w:rFonts w:ascii="Arial" w:eastAsia="Times New Roman" w:hAnsi="Arial" w:cs="Arial"/>
          <w:lang w:eastAsia="el-GR"/>
        </w:rPr>
        <w:t>Ευφημία Παπαευθυμίου                                                        Ευθύμιος Καραΐσκος</w:t>
      </w:r>
    </w:p>
    <w:p w:rsidR="000C0377" w:rsidRPr="005A1469" w:rsidRDefault="000C0377" w:rsidP="00E17578">
      <w:pPr>
        <w:shd w:val="clear" w:color="auto" w:fill="FFFFFF"/>
        <w:spacing w:after="0" w:line="360" w:lineRule="auto"/>
        <w:ind w:firstLine="720"/>
        <w:jc w:val="both"/>
        <w:rPr>
          <w:rFonts w:ascii="Arial" w:hAnsi="Arial" w:cs="Arial"/>
        </w:rPr>
      </w:pPr>
    </w:p>
    <w:sectPr w:rsidR="000C0377" w:rsidRPr="005A1469" w:rsidSect="00C9182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25BC"/>
    <w:rsid w:val="000101E7"/>
    <w:rsid w:val="000176C9"/>
    <w:rsid w:val="000944F3"/>
    <w:rsid w:val="000A0275"/>
    <w:rsid w:val="000C0377"/>
    <w:rsid w:val="000C7384"/>
    <w:rsid w:val="000D5162"/>
    <w:rsid w:val="000E39AB"/>
    <w:rsid w:val="0013086F"/>
    <w:rsid w:val="001514FE"/>
    <w:rsid w:val="00165A35"/>
    <w:rsid w:val="001852B8"/>
    <w:rsid w:val="001B05E1"/>
    <w:rsid w:val="001E55DA"/>
    <w:rsid w:val="00216CA3"/>
    <w:rsid w:val="002274E1"/>
    <w:rsid w:val="0026175E"/>
    <w:rsid w:val="002B578F"/>
    <w:rsid w:val="002F6BAD"/>
    <w:rsid w:val="00350210"/>
    <w:rsid w:val="00393694"/>
    <w:rsid w:val="003B1CB1"/>
    <w:rsid w:val="003C29D6"/>
    <w:rsid w:val="003C2EBC"/>
    <w:rsid w:val="003D2440"/>
    <w:rsid w:val="003D24DA"/>
    <w:rsid w:val="004133E7"/>
    <w:rsid w:val="004334F9"/>
    <w:rsid w:val="004735E9"/>
    <w:rsid w:val="005055DC"/>
    <w:rsid w:val="00516503"/>
    <w:rsid w:val="005A1469"/>
    <w:rsid w:val="006029A9"/>
    <w:rsid w:val="006B271B"/>
    <w:rsid w:val="006E7AC1"/>
    <w:rsid w:val="007B25DC"/>
    <w:rsid w:val="007D544E"/>
    <w:rsid w:val="007E1CE6"/>
    <w:rsid w:val="008B0F36"/>
    <w:rsid w:val="008C5688"/>
    <w:rsid w:val="009059D9"/>
    <w:rsid w:val="00934C45"/>
    <w:rsid w:val="009528EA"/>
    <w:rsid w:val="009A38A1"/>
    <w:rsid w:val="009A428D"/>
    <w:rsid w:val="00A31C5D"/>
    <w:rsid w:val="00A363EA"/>
    <w:rsid w:val="00A477E8"/>
    <w:rsid w:val="00A938FB"/>
    <w:rsid w:val="00AC1077"/>
    <w:rsid w:val="00B17E5C"/>
    <w:rsid w:val="00B52FCB"/>
    <w:rsid w:val="00BB13B6"/>
    <w:rsid w:val="00BB2936"/>
    <w:rsid w:val="00BD0030"/>
    <w:rsid w:val="00C34A11"/>
    <w:rsid w:val="00C525BC"/>
    <w:rsid w:val="00C80151"/>
    <w:rsid w:val="00C9182C"/>
    <w:rsid w:val="00D21CDA"/>
    <w:rsid w:val="00D30A21"/>
    <w:rsid w:val="00D672D6"/>
    <w:rsid w:val="00D67A86"/>
    <w:rsid w:val="00DA7BBD"/>
    <w:rsid w:val="00DD074A"/>
    <w:rsid w:val="00DE3C09"/>
    <w:rsid w:val="00E066B6"/>
    <w:rsid w:val="00E17578"/>
    <w:rsid w:val="00E2676D"/>
    <w:rsid w:val="00E4727D"/>
    <w:rsid w:val="00E52155"/>
    <w:rsid w:val="00E65372"/>
    <w:rsid w:val="00E811A9"/>
    <w:rsid w:val="00E856CD"/>
    <w:rsid w:val="00F446EB"/>
    <w:rsid w:val="00F560FC"/>
    <w:rsid w:val="00F75387"/>
    <w:rsid w:val="00FB46C9"/>
    <w:rsid w:val="00FB7528"/>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5D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5BC"/>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25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525BC"/>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C525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7118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460</Words>
  <Characters>2490</Characters>
  <Application>Microsoft Office Word</Application>
  <DocSecurity>0</DocSecurity>
  <Lines>20</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Mante</dc:creator>
  <cp:lastModifiedBy>epapaeuthimiou</cp:lastModifiedBy>
  <cp:revision>16</cp:revision>
  <dcterms:created xsi:type="dcterms:W3CDTF">2022-03-02T11:00:00Z</dcterms:created>
  <dcterms:modified xsi:type="dcterms:W3CDTF">2022-03-03T07:25:00Z</dcterms:modified>
</cp:coreProperties>
</file>